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FB5" w:rsidRDefault="00301FB5" w:rsidP="00301FB5">
      <w:pPr>
        <w:pStyle w:val="3"/>
        <w:pBdr>
          <w:bottom w:val="single" w:sz="4" w:space="0" w:color="CFA76A"/>
        </w:pBdr>
        <w:spacing w:before="0" w:beforeAutospacing="0" w:after="91" w:afterAutospacing="0"/>
        <w:rPr>
          <w:rFonts w:ascii="inherit" w:hAnsi="inherit"/>
          <w:color w:val="5B97D6"/>
        </w:rPr>
      </w:pPr>
      <w:r>
        <w:rPr>
          <w:rFonts w:ascii="inherit" w:hAnsi="inherit"/>
          <w:color w:val="5B97D6"/>
        </w:rPr>
        <w:t>贪婪之心</w:t>
      </w:r>
      <w:r>
        <w:rPr>
          <w:rFonts w:ascii="inherit" w:hAnsi="inherit"/>
          <w:color w:val="5B97D6"/>
        </w:rPr>
        <w:t> </w:t>
      </w:r>
      <w:hyperlink r:id="rId6" w:tooltip="修改数据" w:history="1">
        <w:r>
          <w:rPr>
            <w:rStyle w:val="a5"/>
            <w:rFonts w:ascii="inherit" w:hAnsi="inherit"/>
            <w:color w:val="DDB08F"/>
            <w:sz w:val="13"/>
            <w:szCs w:val="13"/>
          </w:rPr>
          <w:t xml:space="preserve">[ </w:t>
        </w:r>
        <w:r>
          <w:rPr>
            <w:rStyle w:val="a5"/>
            <w:rFonts w:ascii="inherit" w:hAnsi="inherit"/>
            <w:color w:val="DDB08F"/>
            <w:sz w:val="13"/>
            <w:szCs w:val="13"/>
          </w:rPr>
          <w:t>数据有误？点我修改</w:t>
        </w:r>
        <w:r>
          <w:rPr>
            <w:rStyle w:val="a5"/>
            <w:rFonts w:ascii="inherit" w:hAnsi="inherit"/>
            <w:color w:val="DDB08F"/>
            <w:sz w:val="13"/>
            <w:szCs w:val="13"/>
          </w:rPr>
          <w:t xml:space="preserve"> ]</w:t>
        </w:r>
      </w:hyperlink>
      <w:hyperlink r:id="rId7" w:history="1">
        <w:r>
          <w:rPr>
            <w:rStyle w:val="a5"/>
            <w:rFonts w:ascii="inherit" w:hAnsi="inherit"/>
            <w:b w:val="0"/>
            <w:bCs w:val="0"/>
            <w:color w:val="111111"/>
            <w:sz w:val="9"/>
            <w:szCs w:val="9"/>
            <w:bdr w:val="single" w:sz="4" w:space="0" w:color="999900" w:frame="1"/>
            <w:shd w:val="clear" w:color="auto" w:fill="FFFF00"/>
          </w:rPr>
          <w:t>历史版本</w:t>
        </w:r>
      </w:hyperlink>
    </w:p>
    <w:tbl>
      <w:tblPr>
        <w:tblW w:w="100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0"/>
        <w:gridCol w:w="4039"/>
        <w:gridCol w:w="1010"/>
        <w:gridCol w:w="4039"/>
      </w:tblGrid>
      <w:tr w:rsidR="00301FB5" w:rsidTr="00301FB5">
        <w:tc>
          <w:tcPr>
            <w:tcW w:w="5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昵称</w:t>
            </w:r>
          </w:p>
        </w:tc>
        <w:tc>
          <w:tcPr>
            <w:tcW w:w="20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罪</w:t>
            </w:r>
            <w:r>
              <w:t>2/</w:t>
            </w:r>
            <w:r>
              <w:t>翠绿之心</w:t>
            </w:r>
            <w:r>
              <w:t>/</w:t>
            </w:r>
            <w:r>
              <w:t>士兵忍者护士医生专属</w:t>
            </w:r>
          </w:p>
        </w:tc>
        <w:tc>
          <w:tcPr>
            <w:tcW w:w="500" w:type="pct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任务类型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七宗罪系列</w:t>
            </w:r>
          </w:p>
        </w:tc>
      </w:tr>
      <w:tr w:rsidR="00301FB5" w:rsidTr="00301FB5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所属地图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hyperlink r:id="rId8" w:history="1">
              <w:r>
                <w:rPr>
                  <w:rStyle w:val="a5"/>
                  <w:color w:val="333333"/>
                </w:rPr>
                <w:t>里谢里雅堡</w:t>
              </w:r>
            </w:hyperlink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任务</w:t>
            </w:r>
            <w:r>
              <w:rPr>
                <w:color w:val="885B3A"/>
              </w:rPr>
              <w:t>NPC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hyperlink r:id="rId9" w:history="1">
              <w:r>
                <w:rPr>
                  <w:rStyle w:val="a5"/>
                  <w:color w:val="333333"/>
                </w:rPr>
                <w:t>士兵布鲁</w:t>
              </w:r>
            </w:hyperlink>
          </w:p>
        </w:tc>
      </w:tr>
      <w:tr w:rsidR="00301FB5" w:rsidTr="00301FB5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建议等级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 xml:space="preserve">60 </w:t>
            </w:r>
            <w:r>
              <w:t>级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可否重做</w:t>
            </w:r>
          </w:p>
        </w:tc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可重做</w:t>
            </w:r>
          </w:p>
        </w:tc>
      </w:tr>
      <w:tr w:rsidR="00301FB5" w:rsidTr="00301FB5">
        <w:tc>
          <w:tcPr>
            <w:tcW w:w="0" w:type="auto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shd w:val="clear" w:color="auto" w:fill="FFF4D3"/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color w:val="885B3A"/>
                <w:sz w:val="24"/>
                <w:szCs w:val="24"/>
              </w:rPr>
            </w:pPr>
            <w:r>
              <w:rPr>
                <w:color w:val="885B3A"/>
              </w:rPr>
              <w:t>必要条件</w:t>
            </w:r>
          </w:p>
        </w:tc>
        <w:tc>
          <w:tcPr>
            <w:tcW w:w="0" w:type="auto"/>
            <w:gridSpan w:val="3"/>
            <w:tcBorders>
              <w:top w:val="single" w:sz="4" w:space="0" w:color="BB8E6D"/>
              <w:left w:val="single" w:sz="4" w:space="0" w:color="BB8E6D"/>
              <w:bottom w:val="single" w:sz="4" w:space="0" w:color="BB8E6D"/>
              <w:right w:val="single" w:sz="4" w:space="0" w:color="BB8E6D"/>
            </w:tcBorders>
            <w:tcMar>
              <w:top w:w="46" w:type="dxa"/>
              <w:left w:w="91" w:type="dxa"/>
              <w:bottom w:w="46" w:type="dxa"/>
              <w:right w:w="91" w:type="dxa"/>
            </w:tcMar>
            <w:vAlign w:val="center"/>
            <w:hideMark/>
          </w:tcPr>
          <w:p w:rsidR="00301FB5" w:rsidRDefault="00301FB5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t>拥有</w:t>
            </w:r>
            <w:r>
              <w:t>“</w:t>
            </w:r>
            <w:r>
              <w:t>开启者</w:t>
            </w:r>
            <w:r>
              <w:t>”</w:t>
            </w:r>
            <w:r>
              <w:t>称号；持有【地元素之证】</w:t>
            </w:r>
          </w:p>
        </w:tc>
      </w:tr>
    </w:tbl>
    <w:p w:rsidR="00301FB5" w:rsidRDefault="00301FB5" w:rsidP="00301FB5">
      <w:pPr>
        <w:pStyle w:val="4"/>
        <w:pBdr>
          <w:bottom w:val="single" w:sz="4" w:space="0" w:color="CFA76A"/>
        </w:pBdr>
        <w:spacing w:before="0" w:beforeAutospacing="0" w:after="91" w:afterAutospacing="0"/>
        <w:rPr>
          <w:rFonts w:ascii="inherit" w:hAnsi="inherit"/>
          <w:color w:val="5B97D6"/>
        </w:rPr>
      </w:pPr>
      <w:r>
        <w:rPr>
          <w:rFonts w:ascii="inherit" w:hAnsi="inherit"/>
          <w:color w:val="5B97D6"/>
        </w:rPr>
        <w:t>详情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1.</w:t>
      </w:r>
      <w:r>
        <w:rPr>
          <w:rFonts w:hint="eastAsia"/>
          <w:color w:val="212529"/>
          <w:sz w:val="13"/>
          <w:szCs w:val="13"/>
        </w:rPr>
        <w:t>前往法兰城里谢里雅堡与士兵布鲁（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35.68</w:t>
      </w:r>
      <w:r>
        <w:rPr>
          <w:rFonts w:hint="eastAsia"/>
          <w:color w:val="212529"/>
          <w:sz w:val="13"/>
          <w:szCs w:val="13"/>
        </w:rPr>
        <w:t>）对话，选“是”进入魔族讨伐指挥部。（此步可跳过）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2.</w:t>
      </w:r>
      <w:r>
        <w:rPr>
          <w:rFonts w:hint="eastAsia"/>
          <w:color w:val="212529"/>
          <w:sz w:val="13"/>
          <w:szCs w:val="13"/>
        </w:rPr>
        <w:t>与指挥官莱伊（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9.7</w:t>
      </w:r>
      <w:r>
        <w:rPr>
          <w:rFonts w:hint="eastAsia"/>
          <w:color w:val="212529"/>
          <w:sz w:val="13"/>
          <w:szCs w:val="13"/>
        </w:rPr>
        <w:t>）对话。（此步可跳过）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◆本任务含有两条支线：【职业专属】支线、【翠绿之心】支线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br/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◆支线任务攻略参考本任务最后支线任务部分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3.</w:t>
      </w:r>
      <w:r>
        <w:rPr>
          <w:rFonts w:hint="eastAsia"/>
          <w:color w:val="212529"/>
          <w:sz w:val="13"/>
          <w:szCs w:val="13"/>
        </w:rPr>
        <w:t>前往亚留特村，出村东门至芙蕾雅岛（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628.133</w:t>
      </w:r>
      <w:r>
        <w:rPr>
          <w:rFonts w:hint="eastAsia"/>
          <w:color w:val="212529"/>
          <w:sz w:val="13"/>
          <w:szCs w:val="13"/>
        </w:rPr>
        <w:t>）处。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4.</w:t>
      </w:r>
      <w:r>
        <w:rPr>
          <w:rFonts w:hint="eastAsia"/>
          <w:color w:val="212529"/>
          <w:sz w:val="13"/>
          <w:szCs w:val="13"/>
        </w:rPr>
        <w:t>持有【地元素之证】调查绿色水晶石，传送至翠绿洞窟。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◆【地元素之证】获得方式参考《</w:t>
      </w:r>
      <w:hyperlink r:id="rId10" w:tgtFrame="_blank" w:history="1">
        <w:r>
          <w:rPr>
            <w:rStyle w:val="a5"/>
            <w:rFonts w:hint="eastAsia"/>
            <w:color w:val="333333"/>
            <w:sz w:val="13"/>
            <w:szCs w:val="13"/>
          </w:rPr>
          <w:t>邪灵鸟人</w:t>
        </w:r>
      </w:hyperlink>
      <w:r>
        <w:rPr>
          <w:rFonts w:hint="eastAsia"/>
          <w:color w:val="212529"/>
          <w:sz w:val="13"/>
          <w:szCs w:val="13"/>
        </w:rPr>
        <w:t>》任务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◆翠绿洞窟为固定迷宫；魔物为大地鼠、螳螂、小恶魔、顽皮炸弹、死灵（怀旧服为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Lv.48~51</w:t>
      </w:r>
      <w:r>
        <w:rPr>
          <w:rFonts w:hint="eastAsia"/>
          <w:color w:val="212529"/>
          <w:sz w:val="13"/>
          <w:szCs w:val="13"/>
        </w:rPr>
        <w:t>；时长、道具服为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Lv.98~101</w:t>
      </w:r>
      <w:r>
        <w:rPr>
          <w:rFonts w:hint="eastAsia"/>
          <w:color w:val="212529"/>
          <w:sz w:val="13"/>
          <w:szCs w:val="13"/>
        </w:rPr>
        <w:t>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◆翠绿洞窟行走路线：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/>
          <w:noProof/>
          <w:color w:val="212529"/>
          <w:sz w:val="13"/>
          <w:szCs w:val="13"/>
        </w:rPr>
        <w:lastRenderedPageBreak/>
        <w:drawing>
          <wp:inline distT="0" distB="0" distL="0" distR="0">
            <wp:extent cx="6666865" cy="5012055"/>
            <wp:effectExtent l="19050" t="0" r="635" b="0"/>
            <wp:docPr id="2" name="图片 1" descr="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501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5.</w:t>
      </w:r>
      <w:r>
        <w:rPr>
          <w:rFonts w:hint="eastAsia"/>
          <w:color w:val="212529"/>
          <w:sz w:val="13"/>
          <w:szCs w:val="13"/>
        </w:rPr>
        <w:t>与洞窟守护者（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98.26</w:t>
      </w:r>
      <w:r>
        <w:rPr>
          <w:rFonts w:hint="eastAsia"/>
          <w:color w:val="212529"/>
          <w:sz w:val="13"/>
          <w:szCs w:val="13"/>
        </w:rPr>
        <w:t>）对话，选“否”进入战斗。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◆战斗信息：（怀旧服）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Lv.60</w:t>
      </w:r>
      <w:r>
        <w:rPr>
          <w:rFonts w:hint="eastAsia"/>
          <w:color w:val="212529"/>
          <w:sz w:val="13"/>
          <w:szCs w:val="13"/>
        </w:rPr>
        <w:t>守护者，血量约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，不抗咒；技能：攻击、防御、陨石魔法、强力陨石魔法、超强遗忘魔法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◆战斗信息：（时长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/</w:t>
      </w:r>
      <w:r>
        <w:rPr>
          <w:rFonts w:hint="eastAsia"/>
          <w:color w:val="212529"/>
          <w:sz w:val="13"/>
          <w:szCs w:val="13"/>
        </w:rPr>
        <w:t>道具服）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Lv.110</w:t>
      </w:r>
      <w:r>
        <w:rPr>
          <w:rFonts w:hint="eastAsia"/>
          <w:color w:val="212529"/>
          <w:sz w:val="13"/>
          <w:szCs w:val="13"/>
        </w:rPr>
        <w:t>守护者，血量约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12000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，不抗咒；技能：攻击、防御、陨石魔法、强力陨石魔法、超强遗忘魔法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6.</w:t>
      </w:r>
      <w:r>
        <w:rPr>
          <w:rFonts w:hint="eastAsia"/>
          <w:color w:val="212529"/>
          <w:sz w:val="13"/>
          <w:szCs w:val="13"/>
        </w:rPr>
        <w:t>战斗胜利后，继续前行。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7.</w:t>
      </w:r>
      <w:r>
        <w:rPr>
          <w:rFonts w:hint="eastAsia"/>
          <w:color w:val="212529"/>
          <w:sz w:val="13"/>
          <w:szCs w:val="13"/>
        </w:rPr>
        <w:t>通过迷宫抵达翠绿洞窟顶层，与葛罗姆（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14.8</w:t>
      </w:r>
      <w:r>
        <w:rPr>
          <w:rFonts w:hint="eastAsia"/>
          <w:color w:val="212529"/>
          <w:sz w:val="13"/>
          <w:szCs w:val="13"/>
        </w:rPr>
        <w:t>）对话进入战斗。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◆战斗信息：（怀旧服）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Lv.65</w:t>
      </w:r>
      <w:r>
        <w:rPr>
          <w:rFonts w:hint="eastAsia"/>
          <w:color w:val="212529"/>
          <w:sz w:val="13"/>
          <w:szCs w:val="13"/>
        </w:rPr>
        <w:t>葛罗姆，血量约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10000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，不抗咒；技能：攻击、防御、陨石魔法、超强陨石魔法、吸血魔法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Lv.60</w:t>
      </w:r>
      <w:r>
        <w:rPr>
          <w:rFonts w:hint="eastAsia"/>
          <w:color w:val="212529"/>
          <w:sz w:val="13"/>
          <w:szCs w:val="13"/>
        </w:rPr>
        <w:t>守护者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*3</w:t>
      </w:r>
      <w:r>
        <w:rPr>
          <w:rFonts w:hint="eastAsia"/>
          <w:color w:val="212529"/>
          <w:sz w:val="13"/>
          <w:szCs w:val="13"/>
        </w:rPr>
        <w:t>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，不抗咒；技能：攻击、防御、乾坤一掷、崩击、强力混乱魔法、超强昏睡魔法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Lv.60</w:t>
      </w:r>
      <w:r>
        <w:rPr>
          <w:rFonts w:hint="eastAsia"/>
          <w:color w:val="212529"/>
          <w:sz w:val="13"/>
          <w:szCs w:val="13"/>
        </w:rPr>
        <w:t>顽皮炸弹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*3</w:t>
      </w:r>
      <w:r>
        <w:rPr>
          <w:rFonts w:hint="eastAsia"/>
          <w:color w:val="212529"/>
          <w:sz w:val="13"/>
          <w:szCs w:val="13"/>
        </w:rPr>
        <w:t>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5000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，不抗咒；技能：攻击、防御、陨石魔法、圣盾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◆战斗信息：（时长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/</w:t>
      </w:r>
      <w:r>
        <w:rPr>
          <w:rFonts w:hint="eastAsia"/>
          <w:color w:val="212529"/>
          <w:sz w:val="13"/>
          <w:szCs w:val="13"/>
        </w:rPr>
        <w:t>道具服）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Lv.115</w:t>
      </w:r>
      <w:r>
        <w:rPr>
          <w:rFonts w:hint="eastAsia"/>
          <w:color w:val="212529"/>
          <w:sz w:val="13"/>
          <w:szCs w:val="13"/>
        </w:rPr>
        <w:t>葛罗姆，血量约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15000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，不抗咒；技能：攻击、防御、陨石魔法、超强陨石魔法、吸血魔法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Lv.110</w:t>
      </w:r>
      <w:r>
        <w:rPr>
          <w:rFonts w:hint="eastAsia"/>
          <w:color w:val="212529"/>
          <w:sz w:val="13"/>
          <w:szCs w:val="13"/>
        </w:rPr>
        <w:t>守护者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*3</w:t>
      </w:r>
      <w:r>
        <w:rPr>
          <w:rFonts w:hint="eastAsia"/>
          <w:color w:val="212529"/>
          <w:sz w:val="13"/>
          <w:szCs w:val="13"/>
        </w:rPr>
        <w:t>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12000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，不抗咒；技能：攻击、防御、乾坤一掷、崩击、强力混乱魔法、超强昏睡魔法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Lv.110</w:t>
      </w:r>
      <w:r>
        <w:rPr>
          <w:rFonts w:hint="eastAsia"/>
          <w:color w:val="212529"/>
          <w:sz w:val="13"/>
          <w:szCs w:val="13"/>
        </w:rPr>
        <w:t>顽皮炸弹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*3</w:t>
      </w:r>
      <w:r>
        <w:rPr>
          <w:rFonts w:hint="eastAsia"/>
          <w:color w:val="212529"/>
          <w:sz w:val="13"/>
          <w:szCs w:val="13"/>
        </w:rPr>
        <w:t>，血量约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10000</w:t>
      </w:r>
      <w:r>
        <w:rPr>
          <w:rFonts w:hint="eastAsia"/>
          <w:color w:val="212529"/>
          <w:sz w:val="13"/>
          <w:szCs w:val="13"/>
        </w:rPr>
        <w:t>，属性：地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70</w:t>
      </w:r>
      <w:r>
        <w:rPr>
          <w:rFonts w:hint="eastAsia"/>
          <w:color w:val="212529"/>
          <w:sz w:val="13"/>
          <w:szCs w:val="13"/>
        </w:rPr>
        <w:t>水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风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30</w:t>
      </w:r>
      <w:r>
        <w:rPr>
          <w:rFonts w:hint="eastAsia"/>
          <w:color w:val="212529"/>
          <w:sz w:val="13"/>
          <w:szCs w:val="13"/>
        </w:rPr>
        <w:t>，不抗咒；技能：攻击、防御、陨石魔法、圣盾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8.</w:t>
      </w:r>
      <w:r>
        <w:rPr>
          <w:rFonts w:hint="eastAsia"/>
          <w:color w:val="212529"/>
          <w:sz w:val="13"/>
          <w:szCs w:val="13"/>
        </w:rPr>
        <w:t>战斗胜利后与葛罗姆对话，交出【地元素之证】获得【生命的羁绊】。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lastRenderedPageBreak/>
        <w:t>◆【生命的羁绊】为后续任务所需道具，勿丢弃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9.</w:t>
      </w:r>
      <w:r>
        <w:rPr>
          <w:rFonts w:hint="eastAsia"/>
          <w:color w:val="212529"/>
          <w:sz w:val="13"/>
          <w:szCs w:val="13"/>
        </w:rPr>
        <w:t>与侍女蒂雅（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18.10</w:t>
      </w:r>
      <w:r>
        <w:rPr>
          <w:rFonts w:hint="eastAsia"/>
          <w:color w:val="212529"/>
          <w:sz w:val="13"/>
          <w:szCs w:val="13"/>
        </w:rPr>
        <w:t>）对话，传送回法兰城，任务完结。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◆任务剧情：参考《</w:t>
      </w:r>
      <w:hyperlink r:id="rId12" w:tgtFrame="_blank" w:history="1">
        <w:r>
          <w:rPr>
            <w:rStyle w:val="a5"/>
            <w:rFonts w:hint="eastAsia"/>
            <w:color w:val="333333"/>
            <w:sz w:val="13"/>
            <w:szCs w:val="13"/>
            <w:shd w:val="clear" w:color="auto" w:fill="FFFFFF"/>
          </w:rPr>
          <w:t>七宗罪系列任务剧情对话</w:t>
        </w:r>
      </w:hyperlink>
      <w:r>
        <w:rPr>
          <w:rFonts w:hint="eastAsia"/>
          <w:color w:val="212529"/>
          <w:sz w:val="13"/>
          <w:szCs w:val="13"/>
        </w:rPr>
        <w:t>》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BOSS</w:t>
      </w:r>
      <w:r>
        <w:rPr>
          <w:rFonts w:hint="eastAsia"/>
          <w:color w:val="212529"/>
          <w:sz w:val="13"/>
          <w:szCs w:val="13"/>
        </w:rPr>
        <w:t>打法：参考《</w:t>
      </w:r>
      <w:hyperlink r:id="rId13" w:tgtFrame="_blank" w:history="1">
        <w:r>
          <w:rPr>
            <w:rStyle w:val="a5"/>
            <w:rFonts w:hint="eastAsia"/>
            <w:color w:val="333333"/>
            <w:sz w:val="13"/>
            <w:szCs w:val="13"/>
          </w:rPr>
          <w:t>七宗罪系列任务BOSS战打法心得</w:t>
        </w:r>
      </w:hyperlink>
      <w:r>
        <w:rPr>
          <w:rFonts w:hint="eastAsia"/>
          <w:color w:val="212529"/>
          <w:sz w:val="13"/>
          <w:szCs w:val="13"/>
        </w:rPr>
        <w:t>》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Style w:val="a8"/>
          <w:rFonts w:hint="eastAsia"/>
          <w:color w:val="00B050"/>
          <w:sz w:val="13"/>
          <w:szCs w:val="13"/>
        </w:rPr>
        <w:t>【翠绿之心】支线：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1.</w:t>
      </w:r>
      <w:r>
        <w:rPr>
          <w:rFonts w:hint="eastAsia"/>
          <w:color w:val="212529"/>
          <w:sz w:val="13"/>
          <w:szCs w:val="13"/>
        </w:rPr>
        <w:t>完成《</w:t>
      </w:r>
      <w:hyperlink r:id="rId14" w:tgtFrame="_blank" w:history="1">
        <w:r>
          <w:rPr>
            <w:rStyle w:val="a5"/>
            <w:rFonts w:hint="eastAsia"/>
            <w:color w:val="333333"/>
            <w:sz w:val="13"/>
            <w:szCs w:val="13"/>
          </w:rPr>
          <w:t>树精长老的末日</w:t>
        </w:r>
      </w:hyperlink>
      <w:r>
        <w:rPr>
          <w:rFonts w:hint="eastAsia"/>
          <w:color w:val="212529"/>
          <w:sz w:val="13"/>
          <w:szCs w:val="13"/>
        </w:rPr>
        <w:t>》任务，获得【树苗？】。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2.</w:t>
      </w:r>
      <w:r>
        <w:rPr>
          <w:rFonts w:hint="eastAsia"/>
          <w:color w:val="212529"/>
          <w:sz w:val="13"/>
          <w:szCs w:val="13"/>
        </w:rPr>
        <w:t>完成本任务至第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6</w:t>
      </w:r>
      <w:r>
        <w:rPr>
          <w:rFonts w:hint="eastAsia"/>
          <w:color w:val="212529"/>
          <w:sz w:val="13"/>
          <w:szCs w:val="13"/>
        </w:rPr>
        <w:t>步。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3.</w:t>
      </w:r>
      <w:r>
        <w:rPr>
          <w:rFonts w:hint="eastAsia"/>
          <w:color w:val="212529"/>
          <w:sz w:val="13"/>
          <w:szCs w:val="13"/>
        </w:rPr>
        <w:t>战斗胜利后，持有【树苗？】与守护者（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98.15</w:t>
      </w:r>
      <w:r>
        <w:rPr>
          <w:rFonts w:hint="eastAsia"/>
          <w:color w:val="212529"/>
          <w:sz w:val="13"/>
          <w:szCs w:val="13"/>
        </w:rPr>
        <w:t>）对话，交出【树苗？】获得【生命之戒】。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4.</w:t>
      </w:r>
      <w:r>
        <w:rPr>
          <w:rFonts w:hint="eastAsia"/>
          <w:color w:val="212529"/>
          <w:sz w:val="13"/>
          <w:szCs w:val="13"/>
        </w:rPr>
        <w:t>继续完成本任务至第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8</w:t>
      </w:r>
      <w:r>
        <w:rPr>
          <w:rFonts w:hint="eastAsia"/>
          <w:color w:val="212529"/>
          <w:sz w:val="13"/>
          <w:szCs w:val="13"/>
        </w:rPr>
        <w:t>步。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5.</w:t>
      </w:r>
      <w:r>
        <w:rPr>
          <w:rFonts w:hint="eastAsia"/>
          <w:color w:val="212529"/>
          <w:sz w:val="13"/>
          <w:szCs w:val="13"/>
        </w:rPr>
        <w:t>持有【生命之戒】与侍女蒂雅（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18.9</w:t>
      </w:r>
      <w:r>
        <w:rPr>
          <w:rFonts w:hint="eastAsia"/>
          <w:color w:val="212529"/>
          <w:sz w:val="13"/>
          <w:szCs w:val="13"/>
        </w:rPr>
        <w:t>）对话，交出【生命之戒】获得【翠绿之心】，支线完结。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◆【翠绿之心】：开启后随机遭遇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Lv.1</w:t>
      </w:r>
      <w:r>
        <w:rPr>
          <w:rFonts w:hint="eastAsia"/>
          <w:color w:val="212529"/>
          <w:sz w:val="13"/>
          <w:szCs w:val="13"/>
        </w:rPr>
        <w:t>沼泽树精、小恶魔、翠绿菇或顽皮炸弹；若在野外洞窟内开启，遭遇魔物等级会提高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 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Style w:val="a8"/>
          <w:rFonts w:hint="eastAsia"/>
          <w:color w:val="FF0000"/>
          <w:sz w:val="13"/>
          <w:szCs w:val="13"/>
        </w:rPr>
        <w:t>【职业专属】支线：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1.</w:t>
      </w:r>
      <w:r>
        <w:rPr>
          <w:rFonts w:hint="eastAsia"/>
          <w:color w:val="212529"/>
          <w:sz w:val="13"/>
          <w:szCs w:val="13"/>
        </w:rPr>
        <w:t>前往亚留特，出村北门至芙蕾雅岛（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541.40</w:t>
      </w:r>
      <w:r>
        <w:rPr>
          <w:rFonts w:hint="eastAsia"/>
          <w:color w:val="212529"/>
          <w:sz w:val="13"/>
          <w:szCs w:val="13"/>
        </w:rPr>
        <w:t>）处附近，寻找随机出现的黄色传送石。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2.</w:t>
      </w:r>
      <w:r>
        <w:rPr>
          <w:rFonts w:hint="eastAsia"/>
          <w:color w:val="212529"/>
          <w:sz w:val="13"/>
          <w:szCs w:val="13"/>
        </w:rPr>
        <w:t>通过黄色传送石抵达奇怪的洞窟，寻找迷宫内随机出现的无照护士米内鲁帕并与之对话，获得【实验药】。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◆奇怪的洞窟为随机迷宫；魔物为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Lv.16~19</w:t>
      </w:r>
      <w:r>
        <w:rPr>
          <w:rFonts w:hint="eastAsia"/>
          <w:color w:val="212529"/>
          <w:sz w:val="13"/>
          <w:szCs w:val="13"/>
        </w:rPr>
        <w:t>腐尸、僵尸、地狱看门犬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3.</w:t>
      </w:r>
      <w:r>
        <w:rPr>
          <w:rFonts w:hint="eastAsia"/>
          <w:color w:val="212529"/>
          <w:sz w:val="13"/>
          <w:szCs w:val="13"/>
        </w:rPr>
        <w:t>寻找奇怪的洞窟内随机出现的人类？并与之对话，进入战斗。战斗胜利后获得【遗物「丝巾」】。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◆【遗物「丝巾」】每名队员都需持有；建议此步先解散队伍，分别同时与之对话进入战斗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◆人类？每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10</w:t>
      </w:r>
      <w:r>
        <w:rPr>
          <w:rFonts w:hint="eastAsia"/>
          <w:color w:val="212529"/>
          <w:sz w:val="13"/>
          <w:szCs w:val="13"/>
        </w:rPr>
        <w:t>分钟刷新一次，【遗物「丝巾」】可反复获得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4.</w:t>
      </w:r>
      <w:r>
        <w:rPr>
          <w:rFonts w:hint="eastAsia"/>
          <w:color w:val="212529"/>
          <w:sz w:val="13"/>
          <w:szCs w:val="13"/>
        </w:rPr>
        <w:t>前往亚留特村南希家（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34.54</w:t>
      </w:r>
      <w:r>
        <w:rPr>
          <w:rFonts w:hint="eastAsia"/>
          <w:color w:val="212529"/>
          <w:sz w:val="13"/>
          <w:szCs w:val="13"/>
        </w:rPr>
        <w:t>）与南希的大哥（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8.4</w:t>
      </w:r>
      <w:r>
        <w:rPr>
          <w:rFonts w:hint="eastAsia"/>
          <w:color w:val="212529"/>
          <w:sz w:val="13"/>
          <w:szCs w:val="13"/>
        </w:rPr>
        <w:t>）对话，交出【遗物「丝巾」】获得【贤者之石】。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5.</w:t>
      </w:r>
      <w:r>
        <w:rPr>
          <w:rFonts w:hint="eastAsia"/>
          <w:color w:val="212529"/>
          <w:sz w:val="13"/>
          <w:szCs w:val="13"/>
        </w:rPr>
        <w:t>完成本任务主线部分至第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6</w:t>
      </w:r>
      <w:r>
        <w:rPr>
          <w:rFonts w:hint="eastAsia"/>
          <w:color w:val="212529"/>
          <w:sz w:val="13"/>
          <w:szCs w:val="13"/>
        </w:rPr>
        <w:t>步。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6.</w:t>
      </w:r>
      <w:r>
        <w:rPr>
          <w:rFonts w:hint="eastAsia"/>
          <w:color w:val="212529"/>
          <w:sz w:val="13"/>
          <w:szCs w:val="13"/>
        </w:rPr>
        <w:t>战斗胜利后继续前行至第⑧张地图。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7.</w:t>
      </w:r>
      <w:r>
        <w:rPr>
          <w:rFonts w:hint="eastAsia"/>
          <w:color w:val="212529"/>
          <w:sz w:val="13"/>
          <w:szCs w:val="13"/>
        </w:rPr>
        <w:t>调查台座（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256.110</w:t>
      </w:r>
      <w:r>
        <w:rPr>
          <w:rFonts w:hint="eastAsia"/>
          <w:color w:val="212529"/>
          <w:sz w:val="13"/>
          <w:szCs w:val="13"/>
        </w:rPr>
        <w:t>），选“是”交出【贤者之石】获得【破碎的石像】。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8.</w:t>
      </w:r>
      <w:r>
        <w:rPr>
          <w:rFonts w:hint="eastAsia"/>
          <w:color w:val="212529"/>
          <w:sz w:val="13"/>
          <w:szCs w:val="13"/>
        </w:rPr>
        <w:t>完成本任务主线部分第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8</w:t>
      </w:r>
      <w:r>
        <w:rPr>
          <w:rFonts w:hint="eastAsia"/>
          <w:color w:val="212529"/>
          <w:sz w:val="13"/>
          <w:szCs w:val="13"/>
        </w:rPr>
        <w:t>步。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ascii="微软雅黑" w:eastAsia="微软雅黑" w:hAnsi="微软雅黑" w:hint="eastAsia"/>
          <w:color w:val="212529"/>
          <w:sz w:val="13"/>
          <w:szCs w:val="13"/>
        </w:rPr>
        <w:t>9.</w:t>
      </w:r>
      <w:r>
        <w:rPr>
          <w:rFonts w:hint="eastAsia"/>
          <w:color w:val="212529"/>
          <w:sz w:val="13"/>
          <w:szCs w:val="13"/>
        </w:rPr>
        <w:t>战斗胜利后，先将【地元素之证】丢在地上，再与葛罗姆对话，交出【破碎的石像】获得【职业专属】（医生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/</w:t>
      </w:r>
      <w:r>
        <w:rPr>
          <w:rFonts w:hint="eastAsia"/>
          <w:color w:val="212529"/>
          <w:sz w:val="13"/>
          <w:szCs w:val="13"/>
        </w:rPr>
        <w:t>护士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/</w:t>
      </w:r>
      <w:r>
        <w:rPr>
          <w:rFonts w:hint="eastAsia"/>
          <w:color w:val="212529"/>
          <w:sz w:val="13"/>
          <w:szCs w:val="13"/>
        </w:rPr>
        <w:t>忍者</w:t>
      </w:r>
      <w:r>
        <w:rPr>
          <w:rFonts w:ascii="微软雅黑" w:eastAsia="微软雅黑" w:hAnsi="微软雅黑" w:hint="eastAsia"/>
          <w:color w:val="212529"/>
          <w:sz w:val="13"/>
          <w:szCs w:val="13"/>
        </w:rPr>
        <w:t>/</w:t>
      </w:r>
      <w:r>
        <w:rPr>
          <w:rFonts w:hint="eastAsia"/>
          <w:color w:val="212529"/>
          <w:sz w:val="13"/>
          <w:szCs w:val="13"/>
        </w:rPr>
        <w:t>士兵），支线完结。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◆各【职业专属】能力可参考《</w:t>
      </w:r>
      <w:hyperlink r:id="rId15" w:tgtFrame="_blank" w:history="1">
        <w:r>
          <w:rPr>
            <w:rStyle w:val="a5"/>
            <w:rFonts w:hint="eastAsia"/>
            <w:color w:val="333333"/>
            <w:sz w:val="13"/>
            <w:szCs w:val="13"/>
            <w:shd w:val="clear" w:color="auto" w:fill="FFFFFF"/>
          </w:rPr>
          <w:t>职业专属能力表</w:t>
        </w:r>
      </w:hyperlink>
      <w:r>
        <w:rPr>
          <w:rFonts w:hint="eastAsia"/>
          <w:color w:val="212529"/>
          <w:sz w:val="13"/>
          <w:szCs w:val="13"/>
        </w:rPr>
        <w:t>》文章</w:t>
      </w:r>
    </w:p>
    <w:p w:rsidR="00301FB5" w:rsidRDefault="00301FB5" w:rsidP="00301FB5">
      <w:pPr>
        <w:pStyle w:val="a6"/>
        <w:shd w:val="clear" w:color="auto" w:fill="FFFFFF"/>
        <w:spacing w:before="0" w:beforeAutospacing="0" w:after="46" w:afterAutospacing="0"/>
        <w:rPr>
          <w:rFonts w:ascii="微软雅黑" w:eastAsia="微软雅黑" w:hAnsi="微软雅黑" w:hint="eastAsia"/>
          <w:color w:val="212529"/>
          <w:sz w:val="13"/>
          <w:szCs w:val="13"/>
        </w:rPr>
      </w:pPr>
      <w:r>
        <w:rPr>
          <w:rFonts w:hint="eastAsia"/>
          <w:color w:val="212529"/>
          <w:sz w:val="13"/>
          <w:szCs w:val="13"/>
        </w:rPr>
        <w:t>◆持有【生命的羁绊】与葛罗姆对话无法获得【职业专属】</w:t>
      </w:r>
    </w:p>
    <w:p w:rsidR="00A37ABD" w:rsidRPr="00301FB5" w:rsidRDefault="00A37ABD" w:rsidP="00301FB5"/>
    <w:sectPr w:rsidR="00A37ABD" w:rsidRPr="00301FB5" w:rsidSect="00160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6ED" w:rsidRDefault="00B526ED" w:rsidP="00160A0B">
      <w:r>
        <w:separator/>
      </w:r>
    </w:p>
  </w:endnote>
  <w:endnote w:type="continuationSeparator" w:id="1">
    <w:p w:rsidR="00B526ED" w:rsidRDefault="00B526ED" w:rsidP="00160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6ED" w:rsidRDefault="00B526ED" w:rsidP="00160A0B">
      <w:r>
        <w:separator/>
      </w:r>
    </w:p>
  </w:footnote>
  <w:footnote w:type="continuationSeparator" w:id="1">
    <w:p w:rsidR="00B526ED" w:rsidRDefault="00B526ED" w:rsidP="00160A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A0B"/>
    <w:rsid w:val="00091F8C"/>
    <w:rsid w:val="00160A0B"/>
    <w:rsid w:val="002A4ED8"/>
    <w:rsid w:val="00301FB5"/>
    <w:rsid w:val="00A37ABD"/>
    <w:rsid w:val="00B526ED"/>
    <w:rsid w:val="00C40B28"/>
    <w:rsid w:val="00D64660"/>
    <w:rsid w:val="00E65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8D1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60A0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60A0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A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A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A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A0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60A0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60A0B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60A0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160A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60A0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0A0B"/>
    <w:rPr>
      <w:sz w:val="18"/>
      <w:szCs w:val="18"/>
    </w:rPr>
  </w:style>
  <w:style w:type="character" w:styleId="a8">
    <w:name w:val="Strong"/>
    <w:basedOn w:val="a0"/>
    <w:uiPriority w:val="22"/>
    <w:qFormat/>
    <w:rsid w:val="00301F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ibaike.com/Map/Detail?u=d7db3847-7fee-4046-8704-b4ae8893302a" TargetMode="External"/><Relationship Id="rId13" Type="http://schemas.openxmlformats.org/officeDocument/2006/relationships/hyperlink" Target="http://www.molibaike.com/Article/Detail/65f15418-3c45-41ba-9f79-63d80f96cb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olibaike.com/Mission/History/01ef95ea-b6f7-47e1-b4d7-caaa2edd7f7f" TargetMode="External"/><Relationship Id="rId12" Type="http://schemas.openxmlformats.org/officeDocument/2006/relationships/hyperlink" Target="http://www.molibaike.com/Article/Detail/1ea71507-d298-4bd9-9028-686f47716d9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olibaike.com/Mission/Edit/8fe1df20-043c-463e-937f-d1e1b0d1e4c1" TargetMode="External"/><Relationship Id="rId11" Type="http://schemas.openxmlformats.org/officeDocument/2006/relationships/image" Target="media/image1.jpeg"/><Relationship Id="rId5" Type="http://schemas.openxmlformats.org/officeDocument/2006/relationships/endnotes" Target="endnotes.xml"/><Relationship Id="rId15" Type="http://schemas.openxmlformats.org/officeDocument/2006/relationships/hyperlink" Target="http://www.molibaike.com/Article/Detail/8dc2be41-7168-42ee-b218-628fb0694f97" TargetMode="External"/><Relationship Id="rId10" Type="http://schemas.openxmlformats.org/officeDocument/2006/relationships/hyperlink" Target="http://www.molibaike.com/Mission/Detail/36248880-c7d5-42a1-9458-eaee084117aa?u=Tru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olibaike.com/Npc/Detail?u=1a817dfe-c915-4ced-86df-ce2fc1bc6084" TargetMode="External"/><Relationship Id="rId14" Type="http://schemas.openxmlformats.org/officeDocument/2006/relationships/hyperlink" Target="http://www.molibaike.com/Mission/Detail/7f0f0623-3f40-49b3-9f74-6edd2c93a568?u=True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424</Words>
  <Characters>2420</Characters>
  <Application>Microsoft Office Word</Application>
  <DocSecurity>0</DocSecurity>
  <Lines>20</Lines>
  <Paragraphs>5</Paragraphs>
  <ScaleCrop>false</ScaleCrop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2018-12-18T13:47:00Z</dcterms:created>
  <dcterms:modified xsi:type="dcterms:W3CDTF">2018-12-25T07:28:00Z</dcterms:modified>
</cp:coreProperties>
</file>